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5BE0" w14:textId="7BBAA67E" w:rsidR="00485992" w:rsidRPr="00833938" w:rsidRDefault="00485992" w:rsidP="003F6E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92355F" w14:textId="18EB12EB" w:rsidR="00485992" w:rsidRPr="00833938" w:rsidRDefault="00485992" w:rsidP="0048599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33938">
        <w:rPr>
          <w:rFonts w:ascii="Arial" w:hAnsi="Arial" w:cs="Arial"/>
          <w:b/>
          <w:bCs/>
          <w:sz w:val="28"/>
          <w:szCs w:val="28"/>
        </w:rPr>
        <w:t>FAQs</w:t>
      </w:r>
    </w:p>
    <w:p w14:paraId="0D417680" w14:textId="7D32786F" w:rsidR="00485992" w:rsidRPr="00833938" w:rsidRDefault="00485992" w:rsidP="004859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4432C71" w14:textId="00179388" w:rsidR="00485992" w:rsidRPr="00833938" w:rsidRDefault="00485992" w:rsidP="004859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3938">
        <w:rPr>
          <w:rFonts w:ascii="Arial" w:hAnsi="Arial" w:cs="Arial"/>
          <w:b/>
          <w:bCs/>
          <w:sz w:val="28"/>
          <w:szCs w:val="28"/>
        </w:rPr>
        <w:t xml:space="preserve">Why is the NHS only vaccinating some children </w:t>
      </w:r>
      <w:r w:rsidR="00F226D5" w:rsidRPr="00833938">
        <w:rPr>
          <w:rFonts w:ascii="Arial" w:hAnsi="Arial" w:cs="Arial"/>
          <w:b/>
          <w:bCs/>
          <w:sz w:val="28"/>
          <w:szCs w:val="28"/>
        </w:rPr>
        <w:t xml:space="preserve">and young people </w:t>
      </w:r>
      <w:r w:rsidR="002C0FD3" w:rsidRPr="00833938">
        <w:rPr>
          <w:rFonts w:ascii="Arial" w:hAnsi="Arial" w:cs="Arial"/>
          <w:b/>
          <w:bCs/>
          <w:sz w:val="28"/>
          <w:szCs w:val="28"/>
        </w:rPr>
        <w:t xml:space="preserve">against COVID-19, </w:t>
      </w:r>
      <w:r w:rsidRPr="00833938">
        <w:rPr>
          <w:rFonts w:ascii="Arial" w:hAnsi="Arial" w:cs="Arial"/>
          <w:b/>
          <w:bCs/>
          <w:sz w:val="28"/>
          <w:szCs w:val="28"/>
        </w:rPr>
        <w:t>and not all?</w:t>
      </w:r>
    </w:p>
    <w:p w14:paraId="05951DC0" w14:textId="44A301ED" w:rsidR="00485992" w:rsidRPr="00833938" w:rsidRDefault="00485992" w:rsidP="00485992">
      <w:pPr>
        <w:spacing w:after="0"/>
        <w:rPr>
          <w:rFonts w:ascii="Arial" w:hAnsi="Arial" w:cs="Arial"/>
          <w:sz w:val="28"/>
          <w:szCs w:val="28"/>
        </w:rPr>
      </w:pPr>
    </w:p>
    <w:p w14:paraId="3C8DBD43" w14:textId="3905901C" w:rsidR="00485992" w:rsidRPr="00833938" w:rsidRDefault="00485992" w:rsidP="00485992">
      <w:pPr>
        <w:spacing w:after="0"/>
        <w:rPr>
          <w:rFonts w:ascii="Arial" w:hAnsi="Arial" w:cs="Arial"/>
          <w:sz w:val="28"/>
          <w:szCs w:val="28"/>
        </w:rPr>
      </w:pPr>
      <w:r w:rsidRPr="00833938">
        <w:rPr>
          <w:rFonts w:ascii="Arial" w:hAnsi="Arial" w:cs="Arial"/>
          <w:sz w:val="28"/>
          <w:szCs w:val="28"/>
        </w:rPr>
        <w:t xml:space="preserve">The NHS </w:t>
      </w:r>
      <w:r w:rsidR="00780688" w:rsidRPr="00833938">
        <w:rPr>
          <w:rFonts w:ascii="Arial" w:hAnsi="Arial" w:cs="Arial"/>
          <w:sz w:val="28"/>
          <w:szCs w:val="28"/>
        </w:rPr>
        <w:t>vaccinates in line with guidanc</w:t>
      </w:r>
      <w:r w:rsidR="004334E0" w:rsidRPr="00833938">
        <w:rPr>
          <w:rFonts w:ascii="Arial" w:hAnsi="Arial" w:cs="Arial"/>
          <w:sz w:val="28"/>
          <w:szCs w:val="28"/>
        </w:rPr>
        <w:t>e</w:t>
      </w:r>
      <w:r w:rsidRPr="00833938">
        <w:rPr>
          <w:rFonts w:ascii="Arial" w:hAnsi="Arial" w:cs="Arial"/>
          <w:sz w:val="28"/>
          <w:szCs w:val="28"/>
        </w:rPr>
        <w:t xml:space="preserve"> from the</w:t>
      </w:r>
      <w:r w:rsidR="00780688" w:rsidRPr="00833938">
        <w:rPr>
          <w:rFonts w:ascii="Arial" w:hAnsi="Arial" w:cs="Arial"/>
          <w:sz w:val="28"/>
          <w:szCs w:val="28"/>
        </w:rPr>
        <w:t xml:space="preserve"> independent</w:t>
      </w:r>
      <w:r w:rsidRPr="00833938">
        <w:rPr>
          <w:rFonts w:ascii="Arial" w:hAnsi="Arial" w:cs="Arial"/>
          <w:sz w:val="28"/>
          <w:szCs w:val="28"/>
        </w:rPr>
        <w:t xml:space="preserve"> JCVI (Joint Committee on Vaccination and Immunisation), which provides expert advice on </w:t>
      </w:r>
      <w:r w:rsidR="00660207" w:rsidRPr="00833938">
        <w:rPr>
          <w:rFonts w:ascii="Arial" w:hAnsi="Arial" w:cs="Arial"/>
          <w:sz w:val="28"/>
          <w:szCs w:val="28"/>
        </w:rPr>
        <w:t>vaccinations</w:t>
      </w:r>
      <w:r w:rsidRPr="00833938">
        <w:rPr>
          <w:rFonts w:ascii="Arial" w:hAnsi="Arial" w:cs="Arial"/>
          <w:sz w:val="28"/>
          <w:szCs w:val="28"/>
        </w:rPr>
        <w:t xml:space="preserve"> to UK health departments. </w:t>
      </w:r>
      <w:hyperlink r:id="rId11" w:history="1">
        <w:r w:rsidR="00A84CE4" w:rsidRPr="00833938">
          <w:rPr>
            <w:rStyle w:val="Hyperlink"/>
            <w:rFonts w:ascii="Arial" w:hAnsi="Arial" w:cs="Arial"/>
            <w:sz w:val="28"/>
            <w:szCs w:val="28"/>
          </w:rPr>
          <w:t xml:space="preserve">The JCVI recommends that </w:t>
        </w:r>
        <w:r w:rsidR="0063543D" w:rsidRPr="00833938">
          <w:rPr>
            <w:rStyle w:val="Hyperlink"/>
            <w:rFonts w:ascii="Arial" w:hAnsi="Arial" w:cs="Arial"/>
            <w:sz w:val="28"/>
            <w:szCs w:val="28"/>
          </w:rPr>
          <w:t xml:space="preserve">only certain groups of children </w:t>
        </w:r>
        <w:r w:rsidR="00E86A41" w:rsidRPr="00833938">
          <w:rPr>
            <w:rStyle w:val="Hyperlink"/>
            <w:rFonts w:ascii="Arial" w:hAnsi="Arial" w:cs="Arial"/>
            <w:sz w:val="28"/>
            <w:szCs w:val="28"/>
          </w:rPr>
          <w:t xml:space="preserve">and young people </w:t>
        </w:r>
        <w:r w:rsidR="0063543D" w:rsidRPr="00833938">
          <w:rPr>
            <w:rStyle w:val="Hyperlink"/>
            <w:rFonts w:ascii="Arial" w:hAnsi="Arial" w:cs="Arial"/>
            <w:sz w:val="28"/>
            <w:szCs w:val="28"/>
          </w:rPr>
          <w:t>are vaccinated</w:t>
        </w:r>
      </w:hyperlink>
      <w:r w:rsidR="0063543D" w:rsidRPr="00833938">
        <w:rPr>
          <w:rFonts w:ascii="Arial" w:hAnsi="Arial" w:cs="Arial"/>
          <w:sz w:val="28"/>
          <w:szCs w:val="28"/>
        </w:rPr>
        <w:t xml:space="preserve"> because of </w:t>
      </w:r>
      <w:r w:rsidR="001D011F" w:rsidRPr="00833938">
        <w:rPr>
          <w:rFonts w:ascii="Arial" w:hAnsi="Arial" w:cs="Arial"/>
          <w:sz w:val="28"/>
          <w:szCs w:val="28"/>
        </w:rPr>
        <w:t xml:space="preserve">a combination of factors including their risk of getting seriously ill from coronavirus, passing it to others who may become seriously ill, and </w:t>
      </w:r>
      <w:r w:rsidR="00F128C2" w:rsidRPr="00833938">
        <w:rPr>
          <w:rFonts w:ascii="Arial" w:hAnsi="Arial" w:cs="Arial"/>
          <w:sz w:val="28"/>
          <w:szCs w:val="28"/>
        </w:rPr>
        <w:t>evidence of safety and effectiveness</w:t>
      </w:r>
      <w:r w:rsidR="001D011F" w:rsidRPr="00833938">
        <w:rPr>
          <w:rFonts w:ascii="Arial" w:hAnsi="Arial" w:cs="Arial"/>
          <w:sz w:val="28"/>
          <w:szCs w:val="28"/>
        </w:rPr>
        <w:t>.</w:t>
      </w:r>
    </w:p>
    <w:p w14:paraId="25606B51" w14:textId="7F01BAD8" w:rsidR="00FF3F7C" w:rsidRPr="00833938" w:rsidRDefault="00FF3F7C" w:rsidP="00485992">
      <w:pPr>
        <w:spacing w:after="0"/>
        <w:rPr>
          <w:rFonts w:ascii="Arial" w:hAnsi="Arial" w:cs="Arial"/>
          <w:sz w:val="28"/>
          <w:szCs w:val="28"/>
        </w:rPr>
      </w:pPr>
    </w:p>
    <w:p w14:paraId="0069E80F" w14:textId="0C1C0A38" w:rsidR="00FF3F7C" w:rsidRPr="00833938" w:rsidRDefault="00FF3F7C" w:rsidP="004859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3938">
        <w:rPr>
          <w:rFonts w:ascii="Arial" w:hAnsi="Arial" w:cs="Arial"/>
          <w:b/>
          <w:bCs/>
          <w:sz w:val="28"/>
          <w:szCs w:val="28"/>
        </w:rPr>
        <w:t xml:space="preserve">My child </w:t>
      </w:r>
      <w:r w:rsidR="00665EBD" w:rsidRPr="00833938">
        <w:rPr>
          <w:rFonts w:ascii="Arial" w:hAnsi="Arial" w:cs="Arial"/>
          <w:b/>
          <w:bCs/>
          <w:sz w:val="28"/>
          <w:szCs w:val="28"/>
        </w:rPr>
        <w:t xml:space="preserve">is in one of the eligible groups. </w:t>
      </w:r>
      <w:r w:rsidR="0083210E" w:rsidRPr="00833938">
        <w:rPr>
          <w:rFonts w:ascii="Arial" w:hAnsi="Arial" w:cs="Arial"/>
          <w:b/>
          <w:bCs/>
          <w:sz w:val="28"/>
          <w:szCs w:val="28"/>
        </w:rPr>
        <w:t>How do I arrange his/her vaccination</w:t>
      </w:r>
      <w:r w:rsidR="00665EBD" w:rsidRPr="00833938">
        <w:rPr>
          <w:rFonts w:ascii="Arial" w:hAnsi="Arial" w:cs="Arial"/>
          <w:b/>
          <w:bCs/>
          <w:sz w:val="28"/>
          <w:szCs w:val="28"/>
        </w:rPr>
        <w:t>?</w:t>
      </w:r>
    </w:p>
    <w:p w14:paraId="19D3B31E" w14:textId="698B3B8B" w:rsidR="00665EBD" w:rsidRPr="00833938" w:rsidRDefault="00665EBD" w:rsidP="00485992">
      <w:pPr>
        <w:spacing w:after="0"/>
        <w:rPr>
          <w:rFonts w:ascii="Arial" w:hAnsi="Arial" w:cs="Arial"/>
          <w:sz w:val="28"/>
          <w:szCs w:val="28"/>
        </w:rPr>
      </w:pPr>
    </w:p>
    <w:p w14:paraId="1D7845CC" w14:textId="7A3303AA" w:rsidR="00665EBD" w:rsidRPr="00833938" w:rsidRDefault="00665EBD" w:rsidP="00485992">
      <w:pPr>
        <w:spacing w:after="0"/>
        <w:rPr>
          <w:rFonts w:ascii="Arial" w:hAnsi="Arial" w:cs="Arial"/>
          <w:sz w:val="28"/>
          <w:szCs w:val="28"/>
        </w:rPr>
      </w:pPr>
      <w:r w:rsidRPr="00833938">
        <w:rPr>
          <w:rFonts w:ascii="Arial" w:hAnsi="Arial" w:cs="Arial"/>
          <w:sz w:val="28"/>
          <w:szCs w:val="28"/>
        </w:rPr>
        <w:t>The NHS is aiming to</w:t>
      </w:r>
      <w:r w:rsidR="00E30E74" w:rsidRPr="00833938">
        <w:rPr>
          <w:rFonts w:ascii="Arial" w:hAnsi="Arial" w:cs="Arial"/>
          <w:sz w:val="28"/>
          <w:szCs w:val="28"/>
        </w:rPr>
        <w:t xml:space="preserve"> offer</w:t>
      </w:r>
      <w:r w:rsidRPr="00833938">
        <w:rPr>
          <w:rFonts w:ascii="Arial" w:hAnsi="Arial" w:cs="Arial"/>
          <w:sz w:val="28"/>
          <w:szCs w:val="28"/>
        </w:rPr>
        <w:t xml:space="preserve"> vaccinat</w:t>
      </w:r>
      <w:r w:rsidR="00E30E74" w:rsidRPr="00833938">
        <w:rPr>
          <w:rFonts w:ascii="Arial" w:hAnsi="Arial" w:cs="Arial"/>
          <w:sz w:val="28"/>
          <w:szCs w:val="28"/>
        </w:rPr>
        <w:t>ion to all</w:t>
      </w:r>
      <w:r w:rsidRPr="00833938">
        <w:rPr>
          <w:rFonts w:ascii="Arial" w:hAnsi="Arial" w:cs="Arial"/>
          <w:sz w:val="28"/>
          <w:szCs w:val="28"/>
        </w:rPr>
        <w:t xml:space="preserve"> children </w:t>
      </w:r>
      <w:r w:rsidR="005D76D2" w:rsidRPr="00833938">
        <w:rPr>
          <w:rFonts w:ascii="Arial" w:hAnsi="Arial" w:cs="Arial"/>
          <w:sz w:val="28"/>
          <w:szCs w:val="28"/>
        </w:rPr>
        <w:t xml:space="preserve">and young people </w:t>
      </w:r>
      <w:r w:rsidRPr="00833938">
        <w:rPr>
          <w:rFonts w:ascii="Arial" w:hAnsi="Arial" w:cs="Arial"/>
          <w:sz w:val="28"/>
          <w:szCs w:val="28"/>
        </w:rPr>
        <w:t xml:space="preserve">in the eligible groups by the start of the autumn term in September. </w:t>
      </w:r>
      <w:r w:rsidR="003E6BEE" w:rsidRPr="00833938">
        <w:rPr>
          <w:rFonts w:ascii="Arial" w:hAnsi="Arial" w:cs="Arial"/>
          <w:sz w:val="28"/>
          <w:szCs w:val="28"/>
        </w:rPr>
        <w:t>If your child is in one of the new groups recommended for vaccination by the JCVI, y</w:t>
      </w:r>
      <w:r w:rsidRPr="00833938">
        <w:rPr>
          <w:rFonts w:ascii="Arial" w:hAnsi="Arial" w:cs="Arial"/>
          <w:sz w:val="28"/>
          <w:szCs w:val="28"/>
        </w:rPr>
        <w:t>ou will be contacted by the NHS before then to arrange for your child’s vaccinations.</w:t>
      </w:r>
    </w:p>
    <w:p w14:paraId="02534E76" w14:textId="50F5A982" w:rsidR="000F45C7" w:rsidRPr="00833938" w:rsidRDefault="000F45C7" w:rsidP="00485992">
      <w:pPr>
        <w:spacing w:after="0"/>
        <w:rPr>
          <w:rFonts w:ascii="Arial" w:hAnsi="Arial" w:cs="Arial"/>
          <w:sz w:val="28"/>
          <w:szCs w:val="28"/>
        </w:rPr>
      </w:pPr>
    </w:p>
    <w:p w14:paraId="41970F7E" w14:textId="449B0E9A" w:rsidR="000F45C7" w:rsidRPr="00833938" w:rsidRDefault="000F45C7" w:rsidP="000F45C7">
      <w:pPr>
        <w:spacing w:after="0"/>
        <w:rPr>
          <w:rFonts w:ascii="Arial" w:hAnsi="Arial" w:cs="Arial"/>
          <w:sz w:val="28"/>
          <w:szCs w:val="28"/>
        </w:rPr>
      </w:pPr>
      <w:r w:rsidRPr="00833938">
        <w:rPr>
          <w:rFonts w:ascii="Arial" w:hAnsi="Arial" w:cs="Arial"/>
          <w:sz w:val="28"/>
          <w:szCs w:val="28"/>
        </w:rPr>
        <w:t xml:space="preserve">If you are within 3 months of turning 18, you will be invited </w:t>
      </w:r>
      <w:r w:rsidR="007204A2" w:rsidRPr="00833938">
        <w:rPr>
          <w:rFonts w:ascii="Arial" w:hAnsi="Arial" w:cs="Arial"/>
          <w:sz w:val="28"/>
          <w:szCs w:val="28"/>
        </w:rPr>
        <w:t xml:space="preserve">directly </w:t>
      </w:r>
      <w:r w:rsidRPr="00833938">
        <w:rPr>
          <w:rFonts w:ascii="Arial" w:hAnsi="Arial" w:cs="Arial"/>
          <w:sz w:val="28"/>
          <w:szCs w:val="28"/>
        </w:rPr>
        <w:t>to book your appointments via the national booking service at the appropriate time.</w:t>
      </w:r>
    </w:p>
    <w:p w14:paraId="00F3EDA9" w14:textId="28F114B5" w:rsidR="00665EBD" w:rsidRPr="00833938" w:rsidRDefault="00665EBD" w:rsidP="00485992">
      <w:pPr>
        <w:spacing w:after="0"/>
        <w:rPr>
          <w:rFonts w:ascii="Arial" w:hAnsi="Arial" w:cs="Arial"/>
          <w:sz w:val="28"/>
          <w:szCs w:val="28"/>
        </w:rPr>
      </w:pPr>
    </w:p>
    <w:p w14:paraId="43B432F4" w14:textId="785FC233" w:rsidR="00665EBD" w:rsidRPr="00833938" w:rsidRDefault="00012C8F" w:rsidP="004859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3938">
        <w:rPr>
          <w:rFonts w:ascii="Arial" w:hAnsi="Arial" w:cs="Arial"/>
          <w:b/>
          <w:bCs/>
          <w:sz w:val="28"/>
          <w:szCs w:val="28"/>
        </w:rPr>
        <w:t>How do I know the vaccine is safe for my child?</w:t>
      </w:r>
    </w:p>
    <w:p w14:paraId="0CAA0D80" w14:textId="72D49B6C" w:rsidR="00012C8F" w:rsidRPr="00833938" w:rsidRDefault="00012C8F" w:rsidP="00485992">
      <w:pPr>
        <w:spacing w:after="0"/>
        <w:rPr>
          <w:rFonts w:ascii="Arial" w:hAnsi="Arial" w:cs="Arial"/>
          <w:sz w:val="28"/>
          <w:szCs w:val="28"/>
        </w:rPr>
      </w:pPr>
    </w:p>
    <w:p w14:paraId="615B79B7" w14:textId="3CC46F56" w:rsidR="00012C8F" w:rsidRPr="00833938" w:rsidRDefault="00012C8F" w:rsidP="00485992">
      <w:pPr>
        <w:spacing w:after="0"/>
        <w:rPr>
          <w:rFonts w:ascii="Arial" w:hAnsi="Arial" w:cs="Arial"/>
          <w:sz w:val="28"/>
          <w:szCs w:val="28"/>
        </w:rPr>
      </w:pPr>
      <w:r w:rsidRPr="00833938">
        <w:rPr>
          <w:rFonts w:ascii="Arial" w:hAnsi="Arial" w:cs="Arial"/>
          <w:sz w:val="28"/>
          <w:szCs w:val="28"/>
        </w:rPr>
        <w:t xml:space="preserve">The JCVI has reviewed extensive clinical evidence for the safety of giving the COVID-19 vaccine to children </w:t>
      </w:r>
      <w:r w:rsidR="003A3D36" w:rsidRPr="00833938">
        <w:rPr>
          <w:rFonts w:ascii="Arial" w:hAnsi="Arial" w:cs="Arial"/>
          <w:sz w:val="28"/>
          <w:szCs w:val="28"/>
        </w:rPr>
        <w:t xml:space="preserve">and young people </w:t>
      </w:r>
      <w:r w:rsidRPr="00833938">
        <w:rPr>
          <w:rFonts w:ascii="Arial" w:hAnsi="Arial" w:cs="Arial"/>
          <w:sz w:val="28"/>
          <w:szCs w:val="28"/>
        </w:rPr>
        <w:t>in the eligible groups</w:t>
      </w:r>
      <w:r w:rsidR="00933D37" w:rsidRPr="00833938">
        <w:rPr>
          <w:rFonts w:ascii="Arial" w:hAnsi="Arial" w:cs="Arial"/>
          <w:sz w:val="28"/>
          <w:szCs w:val="28"/>
        </w:rPr>
        <w:t xml:space="preserve"> and have determined it to be safe and effective</w:t>
      </w:r>
      <w:r w:rsidRPr="00833938">
        <w:rPr>
          <w:rFonts w:ascii="Arial" w:hAnsi="Arial" w:cs="Arial"/>
          <w:sz w:val="28"/>
          <w:szCs w:val="28"/>
        </w:rPr>
        <w:t xml:space="preserve">. </w:t>
      </w:r>
      <w:r w:rsidR="000755CD" w:rsidRPr="00833938">
        <w:rPr>
          <w:rFonts w:ascii="Arial" w:hAnsi="Arial" w:cs="Arial"/>
          <w:sz w:val="28"/>
          <w:szCs w:val="28"/>
        </w:rPr>
        <w:t xml:space="preserve">The JCVI has determined that the benefit of vaccinating children in these groups outweighs the risks. </w:t>
      </w:r>
    </w:p>
    <w:p w14:paraId="03FF1CB6" w14:textId="6CFD2DC2" w:rsidR="00886401" w:rsidRPr="00833938" w:rsidRDefault="00886401" w:rsidP="00485992">
      <w:pPr>
        <w:spacing w:after="0"/>
        <w:rPr>
          <w:rFonts w:ascii="Arial" w:hAnsi="Arial" w:cs="Arial"/>
          <w:sz w:val="28"/>
          <w:szCs w:val="28"/>
        </w:rPr>
      </w:pPr>
    </w:p>
    <w:p w14:paraId="47D15BCB" w14:textId="73EA846C" w:rsidR="00886401" w:rsidRPr="00833938" w:rsidRDefault="00886401" w:rsidP="004859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3938">
        <w:rPr>
          <w:rFonts w:ascii="Arial" w:hAnsi="Arial" w:cs="Arial"/>
          <w:b/>
          <w:bCs/>
          <w:sz w:val="28"/>
          <w:szCs w:val="28"/>
        </w:rPr>
        <w:t>My child is not in one of the eligible groups. When will they be able to be vaccinated?</w:t>
      </w:r>
    </w:p>
    <w:p w14:paraId="06E709F7" w14:textId="6875FD67" w:rsidR="00886401" w:rsidRPr="00833938" w:rsidRDefault="00886401" w:rsidP="00485992">
      <w:pPr>
        <w:spacing w:after="0"/>
        <w:rPr>
          <w:rFonts w:ascii="Arial" w:hAnsi="Arial" w:cs="Arial"/>
          <w:sz w:val="28"/>
          <w:szCs w:val="28"/>
        </w:rPr>
      </w:pPr>
    </w:p>
    <w:p w14:paraId="11874CDC" w14:textId="555E7E9B" w:rsidR="00886401" w:rsidRPr="00485992" w:rsidRDefault="00886401" w:rsidP="00485992">
      <w:pPr>
        <w:spacing w:after="0"/>
        <w:rPr>
          <w:rFonts w:ascii="Arial" w:hAnsi="Arial" w:cs="Arial"/>
          <w:sz w:val="28"/>
          <w:szCs w:val="28"/>
        </w:rPr>
      </w:pPr>
      <w:r w:rsidRPr="00833938">
        <w:rPr>
          <w:rFonts w:ascii="Arial" w:hAnsi="Arial" w:cs="Arial"/>
          <w:sz w:val="28"/>
          <w:szCs w:val="28"/>
        </w:rPr>
        <w:t xml:space="preserve">There are no current plans to vaccinate children </w:t>
      </w:r>
      <w:r w:rsidR="000F333B" w:rsidRPr="00833938">
        <w:rPr>
          <w:rFonts w:ascii="Arial" w:hAnsi="Arial" w:cs="Arial"/>
          <w:sz w:val="28"/>
          <w:szCs w:val="28"/>
        </w:rPr>
        <w:t xml:space="preserve">and young people </w:t>
      </w:r>
      <w:r w:rsidRPr="00833938">
        <w:rPr>
          <w:rFonts w:ascii="Arial" w:hAnsi="Arial" w:cs="Arial"/>
          <w:sz w:val="28"/>
          <w:szCs w:val="28"/>
        </w:rPr>
        <w:t>outside of the eligible groups</w:t>
      </w:r>
      <w:r w:rsidR="00561481" w:rsidRPr="00833938">
        <w:rPr>
          <w:rFonts w:ascii="Arial" w:hAnsi="Arial" w:cs="Arial"/>
          <w:sz w:val="28"/>
          <w:szCs w:val="28"/>
        </w:rPr>
        <w:t xml:space="preserve">. </w:t>
      </w:r>
      <w:r w:rsidRPr="00833938">
        <w:rPr>
          <w:rFonts w:ascii="Arial" w:hAnsi="Arial" w:cs="Arial"/>
          <w:sz w:val="28"/>
          <w:szCs w:val="28"/>
        </w:rPr>
        <w:t>However,</w:t>
      </w:r>
      <w:r w:rsidR="00561481" w:rsidRPr="00833938">
        <w:rPr>
          <w:rFonts w:ascii="Arial" w:hAnsi="Arial" w:cs="Arial"/>
          <w:sz w:val="28"/>
          <w:szCs w:val="28"/>
        </w:rPr>
        <w:t xml:space="preserve"> the JCVI is continually reviewing evidence</w:t>
      </w:r>
      <w:r w:rsidR="00547EC7" w:rsidRPr="00833938">
        <w:rPr>
          <w:rFonts w:ascii="Arial" w:hAnsi="Arial" w:cs="Arial"/>
          <w:sz w:val="28"/>
          <w:szCs w:val="28"/>
        </w:rPr>
        <w:t xml:space="preserve"> </w:t>
      </w:r>
      <w:r w:rsidR="00E21249" w:rsidRPr="00833938">
        <w:rPr>
          <w:rFonts w:ascii="Arial" w:hAnsi="Arial" w:cs="Arial"/>
          <w:sz w:val="28"/>
          <w:szCs w:val="28"/>
        </w:rPr>
        <w:t>on this matter</w:t>
      </w:r>
      <w:r w:rsidR="00D404B7" w:rsidRPr="00833938">
        <w:rPr>
          <w:rFonts w:ascii="Arial" w:hAnsi="Arial" w:cs="Arial"/>
          <w:sz w:val="28"/>
          <w:szCs w:val="28"/>
        </w:rPr>
        <w:t xml:space="preserve"> and will advise the </w:t>
      </w:r>
      <w:r w:rsidR="00476126" w:rsidRPr="00833938">
        <w:rPr>
          <w:rFonts w:ascii="Arial" w:hAnsi="Arial" w:cs="Arial"/>
          <w:sz w:val="28"/>
          <w:szCs w:val="28"/>
        </w:rPr>
        <w:t>G</w:t>
      </w:r>
      <w:r w:rsidR="00D404B7" w:rsidRPr="00833938">
        <w:rPr>
          <w:rFonts w:ascii="Arial" w:hAnsi="Arial" w:cs="Arial"/>
          <w:sz w:val="28"/>
          <w:szCs w:val="28"/>
        </w:rPr>
        <w:t xml:space="preserve">overnment </w:t>
      </w:r>
      <w:r w:rsidR="009B22E1" w:rsidRPr="00833938">
        <w:rPr>
          <w:rFonts w:ascii="Arial" w:hAnsi="Arial" w:cs="Arial"/>
          <w:sz w:val="28"/>
          <w:szCs w:val="28"/>
        </w:rPr>
        <w:t>if it decides that a change of approach is</w:t>
      </w:r>
      <w:r w:rsidR="009B22E1">
        <w:rPr>
          <w:rFonts w:ascii="Arial" w:hAnsi="Arial" w:cs="Arial"/>
          <w:sz w:val="28"/>
          <w:szCs w:val="28"/>
        </w:rPr>
        <w:t xml:space="preserve"> required</w:t>
      </w:r>
      <w:r w:rsidR="00D404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886401" w:rsidRPr="00485992" w:rsidSect="003F6E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9805" w14:textId="77777777" w:rsidR="000A7445" w:rsidRDefault="000A7445">
      <w:pPr>
        <w:spacing w:after="0" w:line="240" w:lineRule="auto"/>
      </w:pPr>
      <w:r>
        <w:separator/>
      </w:r>
    </w:p>
  </w:endnote>
  <w:endnote w:type="continuationSeparator" w:id="0">
    <w:p w14:paraId="22E6B4C2" w14:textId="77777777" w:rsidR="000A7445" w:rsidRDefault="000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ECC3" w14:textId="77777777" w:rsidR="00A51A3A" w:rsidRDefault="00A5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F4F0" w14:textId="77777777" w:rsidR="00A51A3A" w:rsidRDefault="00A51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19CA" w14:textId="77777777" w:rsidR="00A51A3A" w:rsidRDefault="00A5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96E3" w14:textId="77777777" w:rsidR="000A7445" w:rsidRDefault="000A7445">
      <w:pPr>
        <w:spacing w:after="0" w:line="240" w:lineRule="auto"/>
      </w:pPr>
      <w:r>
        <w:separator/>
      </w:r>
    </w:p>
  </w:footnote>
  <w:footnote w:type="continuationSeparator" w:id="0">
    <w:p w14:paraId="704DDA59" w14:textId="77777777" w:rsidR="000A7445" w:rsidRDefault="000A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C2BB" w14:textId="77777777" w:rsidR="00A51A3A" w:rsidRDefault="00A5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A821" w14:textId="77777777" w:rsidR="00A51A3A" w:rsidRDefault="00A51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E54" w14:textId="77777777" w:rsidR="00A51A3A" w:rsidRDefault="00A5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050"/>
    <w:multiLevelType w:val="hybridMultilevel"/>
    <w:tmpl w:val="BCD4C4C8"/>
    <w:lvl w:ilvl="0" w:tplc="9FB68F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24E"/>
    <w:multiLevelType w:val="multilevel"/>
    <w:tmpl w:val="378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B4FDB"/>
    <w:multiLevelType w:val="hybridMultilevel"/>
    <w:tmpl w:val="B438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8D4"/>
    <w:multiLevelType w:val="hybridMultilevel"/>
    <w:tmpl w:val="F9480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D81"/>
    <w:multiLevelType w:val="hybridMultilevel"/>
    <w:tmpl w:val="BCD4C4C8"/>
    <w:lvl w:ilvl="0" w:tplc="9FB68F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4332"/>
    <w:multiLevelType w:val="hybridMultilevel"/>
    <w:tmpl w:val="346E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77D27"/>
    <w:multiLevelType w:val="hybridMultilevel"/>
    <w:tmpl w:val="119AC05A"/>
    <w:lvl w:ilvl="0" w:tplc="60D2D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A76"/>
    <w:multiLevelType w:val="hybridMultilevel"/>
    <w:tmpl w:val="0DD61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B4B6E"/>
    <w:multiLevelType w:val="hybridMultilevel"/>
    <w:tmpl w:val="F5EC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401FE"/>
    <w:multiLevelType w:val="hybridMultilevel"/>
    <w:tmpl w:val="CF4E9E5A"/>
    <w:lvl w:ilvl="0" w:tplc="F87670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105F"/>
    <w:multiLevelType w:val="hybridMultilevel"/>
    <w:tmpl w:val="599C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C3AE4"/>
    <w:multiLevelType w:val="hybridMultilevel"/>
    <w:tmpl w:val="119AC05A"/>
    <w:lvl w:ilvl="0" w:tplc="60D2D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40D7"/>
    <w:multiLevelType w:val="hybridMultilevel"/>
    <w:tmpl w:val="C1C2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37429"/>
    <w:multiLevelType w:val="hybridMultilevel"/>
    <w:tmpl w:val="5C942F80"/>
    <w:lvl w:ilvl="0" w:tplc="CD2248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52DBC"/>
    <w:multiLevelType w:val="hybridMultilevel"/>
    <w:tmpl w:val="13B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8758C"/>
    <w:multiLevelType w:val="multilevel"/>
    <w:tmpl w:val="7A4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02172C"/>
    <w:multiLevelType w:val="hybridMultilevel"/>
    <w:tmpl w:val="9F422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46DB"/>
    <w:multiLevelType w:val="hybridMultilevel"/>
    <w:tmpl w:val="F064D930"/>
    <w:lvl w:ilvl="0" w:tplc="EBDCD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E1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10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45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08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DE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E66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B29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A6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9511C"/>
    <w:multiLevelType w:val="hybridMultilevel"/>
    <w:tmpl w:val="9BE8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B4C"/>
    <w:multiLevelType w:val="multilevel"/>
    <w:tmpl w:val="3E8C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F2911"/>
    <w:multiLevelType w:val="hybridMultilevel"/>
    <w:tmpl w:val="BCD4C4C8"/>
    <w:lvl w:ilvl="0" w:tplc="9FB68F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E129B"/>
    <w:multiLevelType w:val="hybridMultilevel"/>
    <w:tmpl w:val="B176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2D62"/>
    <w:multiLevelType w:val="hybridMultilevel"/>
    <w:tmpl w:val="6AD6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133"/>
    <w:multiLevelType w:val="multilevel"/>
    <w:tmpl w:val="AABA2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5F03"/>
    <w:multiLevelType w:val="hybridMultilevel"/>
    <w:tmpl w:val="C1C2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5B60"/>
    <w:multiLevelType w:val="hybridMultilevel"/>
    <w:tmpl w:val="987C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47F63"/>
    <w:multiLevelType w:val="hybridMultilevel"/>
    <w:tmpl w:val="C1C2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6DC"/>
    <w:multiLevelType w:val="hybridMultilevel"/>
    <w:tmpl w:val="FA0EA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67B8B"/>
    <w:multiLevelType w:val="hybridMultilevel"/>
    <w:tmpl w:val="4D867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C546D"/>
    <w:multiLevelType w:val="hybridMultilevel"/>
    <w:tmpl w:val="8D9A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A1F18"/>
    <w:multiLevelType w:val="hybridMultilevel"/>
    <w:tmpl w:val="CF4E9E5A"/>
    <w:lvl w:ilvl="0" w:tplc="F87670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B07AD"/>
    <w:multiLevelType w:val="hybridMultilevel"/>
    <w:tmpl w:val="119AC05A"/>
    <w:lvl w:ilvl="0" w:tplc="60D2D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739C"/>
    <w:multiLevelType w:val="hybridMultilevel"/>
    <w:tmpl w:val="101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845CF"/>
    <w:multiLevelType w:val="hybridMultilevel"/>
    <w:tmpl w:val="ACB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4BF5"/>
    <w:multiLevelType w:val="hybridMultilevel"/>
    <w:tmpl w:val="0AEE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0744C"/>
    <w:multiLevelType w:val="hybridMultilevel"/>
    <w:tmpl w:val="1E16A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54CC2"/>
    <w:multiLevelType w:val="hybridMultilevel"/>
    <w:tmpl w:val="E4B2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E4A26"/>
    <w:multiLevelType w:val="hybridMultilevel"/>
    <w:tmpl w:val="CF4E9E5A"/>
    <w:lvl w:ilvl="0" w:tplc="F87670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6"/>
  </w:num>
  <w:num w:numId="5">
    <w:abstractNumId w:val="9"/>
  </w:num>
  <w:num w:numId="6">
    <w:abstractNumId w:val="34"/>
  </w:num>
  <w:num w:numId="7">
    <w:abstractNumId w:val="5"/>
  </w:num>
  <w:num w:numId="8">
    <w:abstractNumId w:val="4"/>
  </w:num>
  <w:num w:numId="9">
    <w:abstractNumId w:val="16"/>
  </w:num>
  <w:num w:numId="10">
    <w:abstractNumId w:val="12"/>
  </w:num>
  <w:num w:numId="11">
    <w:abstractNumId w:val="26"/>
  </w:num>
  <w:num w:numId="12">
    <w:abstractNumId w:val="24"/>
  </w:num>
  <w:num w:numId="13">
    <w:abstractNumId w:val="0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6"/>
  </w:num>
  <w:num w:numId="19">
    <w:abstractNumId w:val="37"/>
  </w:num>
  <w:num w:numId="20">
    <w:abstractNumId w:val="33"/>
  </w:num>
  <w:num w:numId="21">
    <w:abstractNumId w:val="29"/>
  </w:num>
  <w:num w:numId="22">
    <w:abstractNumId w:val="22"/>
  </w:num>
  <w:num w:numId="23">
    <w:abstractNumId w:val="33"/>
  </w:num>
  <w:num w:numId="24">
    <w:abstractNumId w:val="10"/>
  </w:num>
  <w:num w:numId="25">
    <w:abstractNumId w:val="14"/>
  </w:num>
  <w:num w:numId="26">
    <w:abstractNumId w:val="21"/>
  </w:num>
  <w:num w:numId="27">
    <w:abstractNumId w:val="28"/>
  </w:num>
  <w:num w:numId="28">
    <w:abstractNumId w:val="8"/>
  </w:num>
  <w:num w:numId="29">
    <w:abstractNumId w:val="8"/>
  </w:num>
  <w:num w:numId="30">
    <w:abstractNumId w:val="25"/>
  </w:num>
  <w:num w:numId="31">
    <w:abstractNumId w:val="18"/>
  </w:num>
  <w:num w:numId="32">
    <w:abstractNumId w:val="32"/>
  </w:num>
  <w:num w:numId="33">
    <w:abstractNumId w:val="35"/>
  </w:num>
  <w:num w:numId="34">
    <w:abstractNumId w:val="3"/>
  </w:num>
  <w:num w:numId="35">
    <w:abstractNumId w:val="13"/>
  </w:num>
  <w:num w:numId="36">
    <w:abstractNumId w:val="19"/>
  </w:num>
  <w:num w:numId="37">
    <w:abstractNumId w:val="15"/>
  </w:num>
  <w:num w:numId="38">
    <w:abstractNumId w:val="23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4"/>
    <w:rsid w:val="00002929"/>
    <w:rsid w:val="00003A01"/>
    <w:rsid w:val="00003E77"/>
    <w:rsid w:val="00012C8F"/>
    <w:rsid w:val="00020D2F"/>
    <w:rsid w:val="000226B1"/>
    <w:rsid w:val="000233BC"/>
    <w:rsid w:val="0002399C"/>
    <w:rsid w:val="00023E3C"/>
    <w:rsid w:val="00024345"/>
    <w:rsid w:val="000361E4"/>
    <w:rsid w:val="000362AB"/>
    <w:rsid w:val="00042B35"/>
    <w:rsid w:val="00044E7E"/>
    <w:rsid w:val="00046B96"/>
    <w:rsid w:val="00050F65"/>
    <w:rsid w:val="00062184"/>
    <w:rsid w:val="00063711"/>
    <w:rsid w:val="00066518"/>
    <w:rsid w:val="00071678"/>
    <w:rsid w:val="000755CD"/>
    <w:rsid w:val="00075752"/>
    <w:rsid w:val="00076E37"/>
    <w:rsid w:val="00081B6C"/>
    <w:rsid w:val="00090B9E"/>
    <w:rsid w:val="000A393A"/>
    <w:rsid w:val="000A5A45"/>
    <w:rsid w:val="000A7400"/>
    <w:rsid w:val="000A7445"/>
    <w:rsid w:val="000B1B37"/>
    <w:rsid w:val="000B1F50"/>
    <w:rsid w:val="000B252A"/>
    <w:rsid w:val="000B3A19"/>
    <w:rsid w:val="000B4186"/>
    <w:rsid w:val="000B7242"/>
    <w:rsid w:val="000B7C51"/>
    <w:rsid w:val="000C7DEE"/>
    <w:rsid w:val="000D1BB9"/>
    <w:rsid w:val="000D6B3E"/>
    <w:rsid w:val="000E73D7"/>
    <w:rsid w:val="000F333B"/>
    <w:rsid w:val="000F45C7"/>
    <w:rsid w:val="00114230"/>
    <w:rsid w:val="00116510"/>
    <w:rsid w:val="00121FFE"/>
    <w:rsid w:val="00122074"/>
    <w:rsid w:val="00132142"/>
    <w:rsid w:val="00142E0A"/>
    <w:rsid w:val="00144419"/>
    <w:rsid w:val="00151634"/>
    <w:rsid w:val="00151E02"/>
    <w:rsid w:val="001561B3"/>
    <w:rsid w:val="001607A5"/>
    <w:rsid w:val="0016307B"/>
    <w:rsid w:val="00165271"/>
    <w:rsid w:val="001715D1"/>
    <w:rsid w:val="00171957"/>
    <w:rsid w:val="00176F70"/>
    <w:rsid w:val="00185254"/>
    <w:rsid w:val="00190D31"/>
    <w:rsid w:val="001A05AD"/>
    <w:rsid w:val="001A0762"/>
    <w:rsid w:val="001A1F05"/>
    <w:rsid w:val="001A63C0"/>
    <w:rsid w:val="001A7F7D"/>
    <w:rsid w:val="001B0D95"/>
    <w:rsid w:val="001B605C"/>
    <w:rsid w:val="001C458C"/>
    <w:rsid w:val="001C7C87"/>
    <w:rsid w:val="001D011F"/>
    <w:rsid w:val="001D6A70"/>
    <w:rsid w:val="001D7943"/>
    <w:rsid w:val="001E1C2B"/>
    <w:rsid w:val="001E20E4"/>
    <w:rsid w:val="001E4153"/>
    <w:rsid w:val="001F2C7E"/>
    <w:rsid w:val="001F58CF"/>
    <w:rsid w:val="001F7D38"/>
    <w:rsid w:val="002048D8"/>
    <w:rsid w:val="0021651A"/>
    <w:rsid w:val="002249B6"/>
    <w:rsid w:val="00224FBC"/>
    <w:rsid w:val="002318B4"/>
    <w:rsid w:val="00231BB8"/>
    <w:rsid w:val="0023329B"/>
    <w:rsid w:val="00237015"/>
    <w:rsid w:val="00240338"/>
    <w:rsid w:val="00241021"/>
    <w:rsid w:val="00255408"/>
    <w:rsid w:val="002564FD"/>
    <w:rsid w:val="002568B1"/>
    <w:rsid w:val="002620F8"/>
    <w:rsid w:val="002624AF"/>
    <w:rsid w:val="00262CFE"/>
    <w:rsid w:val="00266E97"/>
    <w:rsid w:val="00272671"/>
    <w:rsid w:val="002744FA"/>
    <w:rsid w:val="002819AC"/>
    <w:rsid w:val="00283317"/>
    <w:rsid w:val="00284680"/>
    <w:rsid w:val="002875DB"/>
    <w:rsid w:val="002954C9"/>
    <w:rsid w:val="00296C41"/>
    <w:rsid w:val="0029780A"/>
    <w:rsid w:val="002A1AD1"/>
    <w:rsid w:val="002A1B51"/>
    <w:rsid w:val="002A3EB7"/>
    <w:rsid w:val="002A6DA9"/>
    <w:rsid w:val="002A7A66"/>
    <w:rsid w:val="002B4421"/>
    <w:rsid w:val="002C0FD3"/>
    <w:rsid w:val="002C60B4"/>
    <w:rsid w:val="002C6AE7"/>
    <w:rsid w:val="002D6FE7"/>
    <w:rsid w:val="002E0A3B"/>
    <w:rsid w:val="002E1240"/>
    <w:rsid w:val="002E5EC6"/>
    <w:rsid w:val="002F126B"/>
    <w:rsid w:val="002F20BC"/>
    <w:rsid w:val="00305C57"/>
    <w:rsid w:val="003174EC"/>
    <w:rsid w:val="003263B2"/>
    <w:rsid w:val="003350B7"/>
    <w:rsid w:val="00337586"/>
    <w:rsid w:val="003401A4"/>
    <w:rsid w:val="003440AF"/>
    <w:rsid w:val="00351DE8"/>
    <w:rsid w:val="00352423"/>
    <w:rsid w:val="0035701B"/>
    <w:rsid w:val="00363EF1"/>
    <w:rsid w:val="003704D5"/>
    <w:rsid w:val="00370CD0"/>
    <w:rsid w:val="0037205E"/>
    <w:rsid w:val="00384B07"/>
    <w:rsid w:val="00386D73"/>
    <w:rsid w:val="0039262D"/>
    <w:rsid w:val="00397346"/>
    <w:rsid w:val="003A00CE"/>
    <w:rsid w:val="003A2194"/>
    <w:rsid w:val="003A3D36"/>
    <w:rsid w:val="003B2187"/>
    <w:rsid w:val="003B4487"/>
    <w:rsid w:val="003B4DB2"/>
    <w:rsid w:val="003C24B4"/>
    <w:rsid w:val="003C31DB"/>
    <w:rsid w:val="003C6DE4"/>
    <w:rsid w:val="003D1E31"/>
    <w:rsid w:val="003D2C6A"/>
    <w:rsid w:val="003D350B"/>
    <w:rsid w:val="003D4D57"/>
    <w:rsid w:val="003D69DF"/>
    <w:rsid w:val="003E6BEE"/>
    <w:rsid w:val="003F0465"/>
    <w:rsid w:val="003F1C78"/>
    <w:rsid w:val="003F203B"/>
    <w:rsid w:val="003F5AA2"/>
    <w:rsid w:val="003F6E2B"/>
    <w:rsid w:val="0041386B"/>
    <w:rsid w:val="004144CE"/>
    <w:rsid w:val="004174BE"/>
    <w:rsid w:val="00425C9E"/>
    <w:rsid w:val="00431935"/>
    <w:rsid w:val="004334E0"/>
    <w:rsid w:val="004354DB"/>
    <w:rsid w:val="00436C8B"/>
    <w:rsid w:val="0043705E"/>
    <w:rsid w:val="00445A3B"/>
    <w:rsid w:val="00455639"/>
    <w:rsid w:val="0046141D"/>
    <w:rsid w:val="00462687"/>
    <w:rsid w:val="00476126"/>
    <w:rsid w:val="00480CD7"/>
    <w:rsid w:val="00480D78"/>
    <w:rsid w:val="00480E48"/>
    <w:rsid w:val="00482EBC"/>
    <w:rsid w:val="00485992"/>
    <w:rsid w:val="00497187"/>
    <w:rsid w:val="004978E6"/>
    <w:rsid w:val="004A1FA5"/>
    <w:rsid w:val="004A4375"/>
    <w:rsid w:val="004B1C4B"/>
    <w:rsid w:val="004B5515"/>
    <w:rsid w:val="004C25D5"/>
    <w:rsid w:val="004C38D2"/>
    <w:rsid w:val="004C39F8"/>
    <w:rsid w:val="004C5C3B"/>
    <w:rsid w:val="004D29BC"/>
    <w:rsid w:val="004E0079"/>
    <w:rsid w:val="004E070B"/>
    <w:rsid w:val="004E4BAB"/>
    <w:rsid w:val="00502DCD"/>
    <w:rsid w:val="0050576E"/>
    <w:rsid w:val="00513868"/>
    <w:rsid w:val="00513E9C"/>
    <w:rsid w:val="00515170"/>
    <w:rsid w:val="0051759B"/>
    <w:rsid w:val="00520B4F"/>
    <w:rsid w:val="005253F2"/>
    <w:rsid w:val="00527E69"/>
    <w:rsid w:val="00531BAD"/>
    <w:rsid w:val="0054026B"/>
    <w:rsid w:val="00547EC7"/>
    <w:rsid w:val="00561481"/>
    <w:rsid w:val="00563D4C"/>
    <w:rsid w:val="005640B7"/>
    <w:rsid w:val="005663D3"/>
    <w:rsid w:val="005675A3"/>
    <w:rsid w:val="00570F1F"/>
    <w:rsid w:val="00574EAD"/>
    <w:rsid w:val="00582C35"/>
    <w:rsid w:val="00590CAC"/>
    <w:rsid w:val="00594FBD"/>
    <w:rsid w:val="005A032B"/>
    <w:rsid w:val="005A4C37"/>
    <w:rsid w:val="005A61FE"/>
    <w:rsid w:val="005A6C48"/>
    <w:rsid w:val="005C4A20"/>
    <w:rsid w:val="005C51B4"/>
    <w:rsid w:val="005D019D"/>
    <w:rsid w:val="005D151E"/>
    <w:rsid w:val="005D3414"/>
    <w:rsid w:val="005D76D2"/>
    <w:rsid w:val="005D7FDE"/>
    <w:rsid w:val="005E2AE1"/>
    <w:rsid w:val="005E7C94"/>
    <w:rsid w:val="005F6C1E"/>
    <w:rsid w:val="00600340"/>
    <w:rsid w:val="006055D9"/>
    <w:rsid w:val="00606D2A"/>
    <w:rsid w:val="0061111C"/>
    <w:rsid w:val="00620310"/>
    <w:rsid w:val="006252E3"/>
    <w:rsid w:val="0063543D"/>
    <w:rsid w:val="00637CAD"/>
    <w:rsid w:val="00645D13"/>
    <w:rsid w:val="00650FDE"/>
    <w:rsid w:val="00652A22"/>
    <w:rsid w:val="00660207"/>
    <w:rsid w:val="0066227C"/>
    <w:rsid w:val="00663975"/>
    <w:rsid w:val="0066404D"/>
    <w:rsid w:val="00665EBD"/>
    <w:rsid w:val="00676DC7"/>
    <w:rsid w:val="00683353"/>
    <w:rsid w:val="00684190"/>
    <w:rsid w:val="00686FB8"/>
    <w:rsid w:val="006871A0"/>
    <w:rsid w:val="00687598"/>
    <w:rsid w:val="00696A7E"/>
    <w:rsid w:val="006A1850"/>
    <w:rsid w:val="006A45BA"/>
    <w:rsid w:val="006A4818"/>
    <w:rsid w:val="006A5522"/>
    <w:rsid w:val="006B2933"/>
    <w:rsid w:val="006B3B55"/>
    <w:rsid w:val="006C0468"/>
    <w:rsid w:val="006D1493"/>
    <w:rsid w:val="006D3C3B"/>
    <w:rsid w:val="006D70C5"/>
    <w:rsid w:val="006E350D"/>
    <w:rsid w:val="006E3E6F"/>
    <w:rsid w:val="006F45A4"/>
    <w:rsid w:val="006F51BD"/>
    <w:rsid w:val="006F65E2"/>
    <w:rsid w:val="006F727F"/>
    <w:rsid w:val="007130F6"/>
    <w:rsid w:val="007204A2"/>
    <w:rsid w:val="00723B1A"/>
    <w:rsid w:val="00725563"/>
    <w:rsid w:val="00730644"/>
    <w:rsid w:val="00735042"/>
    <w:rsid w:val="00743A62"/>
    <w:rsid w:val="00745F27"/>
    <w:rsid w:val="007466F4"/>
    <w:rsid w:val="00750EC7"/>
    <w:rsid w:val="00754DB2"/>
    <w:rsid w:val="00780688"/>
    <w:rsid w:val="00782A7A"/>
    <w:rsid w:val="0078347D"/>
    <w:rsid w:val="00784930"/>
    <w:rsid w:val="007860B3"/>
    <w:rsid w:val="00786444"/>
    <w:rsid w:val="007929F6"/>
    <w:rsid w:val="00794AAA"/>
    <w:rsid w:val="007966F4"/>
    <w:rsid w:val="007B58E4"/>
    <w:rsid w:val="007B5E6A"/>
    <w:rsid w:val="007B6B64"/>
    <w:rsid w:val="007C25ED"/>
    <w:rsid w:val="007C52FC"/>
    <w:rsid w:val="007C7378"/>
    <w:rsid w:val="007D1D54"/>
    <w:rsid w:val="007E45DA"/>
    <w:rsid w:val="007F141C"/>
    <w:rsid w:val="007F3882"/>
    <w:rsid w:val="007F4349"/>
    <w:rsid w:val="00800C01"/>
    <w:rsid w:val="00802257"/>
    <w:rsid w:val="00804C84"/>
    <w:rsid w:val="00816A64"/>
    <w:rsid w:val="00821C52"/>
    <w:rsid w:val="0082509D"/>
    <w:rsid w:val="00831542"/>
    <w:rsid w:val="0083210E"/>
    <w:rsid w:val="00833938"/>
    <w:rsid w:val="0083587D"/>
    <w:rsid w:val="008438BE"/>
    <w:rsid w:val="00850C7E"/>
    <w:rsid w:val="008563F8"/>
    <w:rsid w:val="00856736"/>
    <w:rsid w:val="0086378E"/>
    <w:rsid w:val="00874BCB"/>
    <w:rsid w:val="00874F99"/>
    <w:rsid w:val="008830E2"/>
    <w:rsid w:val="00886401"/>
    <w:rsid w:val="0089022F"/>
    <w:rsid w:val="00896990"/>
    <w:rsid w:val="008B18FD"/>
    <w:rsid w:val="008B1DA9"/>
    <w:rsid w:val="008B5947"/>
    <w:rsid w:val="008C1F90"/>
    <w:rsid w:val="008D3ED0"/>
    <w:rsid w:val="008E0FD7"/>
    <w:rsid w:val="008E23D0"/>
    <w:rsid w:val="008E39B3"/>
    <w:rsid w:val="009006F1"/>
    <w:rsid w:val="00902DB3"/>
    <w:rsid w:val="00903106"/>
    <w:rsid w:val="009111F6"/>
    <w:rsid w:val="00920EB7"/>
    <w:rsid w:val="00921BD3"/>
    <w:rsid w:val="0092361A"/>
    <w:rsid w:val="00926100"/>
    <w:rsid w:val="00932AD8"/>
    <w:rsid w:val="00933D37"/>
    <w:rsid w:val="00934D47"/>
    <w:rsid w:val="009414EA"/>
    <w:rsid w:val="00941C07"/>
    <w:rsid w:val="009522BB"/>
    <w:rsid w:val="00955F42"/>
    <w:rsid w:val="00972A99"/>
    <w:rsid w:val="00983F96"/>
    <w:rsid w:val="009945DE"/>
    <w:rsid w:val="009A4B1F"/>
    <w:rsid w:val="009A68E4"/>
    <w:rsid w:val="009B212C"/>
    <w:rsid w:val="009B22E1"/>
    <w:rsid w:val="009B2B49"/>
    <w:rsid w:val="009C4076"/>
    <w:rsid w:val="009D38D6"/>
    <w:rsid w:val="009D4629"/>
    <w:rsid w:val="009D7C67"/>
    <w:rsid w:val="009E4029"/>
    <w:rsid w:val="00A02341"/>
    <w:rsid w:val="00A0407D"/>
    <w:rsid w:val="00A069B6"/>
    <w:rsid w:val="00A115A2"/>
    <w:rsid w:val="00A22F13"/>
    <w:rsid w:val="00A23201"/>
    <w:rsid w:val="00A240BB"/>
    <w:rsid w:val="00A33B28"/>
    <w:rsid w:val="00A457B7"/>
    <w:rsid w:val="00A46FCA"/>
    <w:rsid w:val="00A51A3A"/>
    <w:rsid w:val="00A53F4E"/>
    <w:rsid w:val="00A54D39"/>
    <w:rsid w:val="00A60538"/>
    <w:rsid w:val="00A7204B"/>
    <w:rsid w:val="00A74D75"/>
    <w:rsid w:val="00A74E00"/>
    <w:rsid w:val="00A84CE4"/>
    <w:rsid w:val="00A85EB4"/>
    <w:rsid w:val="00A863E3"/>
    <w:rsid w:val="00A93FA5"/>
    <w:rsid w:val="00A96394"/>
    <w:rsid w:val="00AA1BFA"/>
    <w:rsid w:val="00AA1D5B"/>
    <w:rsid w:val="00AA452E"/>
    <w:rsid w:val="00AA6E88"/>
    <w:rsid w:val="00AB42E9"/>
    <w:rsid w:val="00AD22BB"/>
    <w:rsid w:val="00AD2D57"/>
    <w:rsid w:val="00AD2E63"/>
    <w:rsid w:val="00AD6598"/>
    <w:rsid w:val="00AE22AD"/>
    <w:rsid w:val="00AE39E9"/>
    <w:rsid w:val="00AE5805"/>
    <w:rsid w:val="00AE5D1A"/>
    <w:rsid w:val="00AE75DD"/>
    <w:rsid w:val="00AF4AE0"/>
    <w:rsid w:val="00AF5C01"/>
    <w:rsid w:val="00B00CF1"/>
    <w:rsid w:val="00B07A3E"/>
    <w:rsid w:val="00B1077C"/>
    <w:rsid w:val="00B14C6E"/>
    <w:rsid w:val="00B14DA7"/>
    <w:rsid w:val="00B20B22"/>
    <w:rsid w:val="00B221F8"/>
    <w:rsid w:val="00B34468"/>
    <w:rsid w:val="00B52B11"/>
    <w:rsid w:val="00B55E73"/>
    <w:rsid w:val="00B6437E"/>
    <w:rsid w:val="00B74AE7"/>
    <w:rsid w:val="00B74DE1"/>
    <w:rsid w:val="00B80F42"/>
    <w:rsid w:val="00B842AF"/>
    <w:rsid w:val="00B92441"/>
    <w:rsid w:val="00BA7106"/>
    <w:rsid w:val="00BB058E"/>
    <w:rsid w:val="00BB35B0"/>
    <w:rsid w:val="00BC05C2"/>
    <w:rsid w:val="00BD149D"/>
    <w:rsid w:val="00BD66A1"/>
    <w:rsid w:val="00BE6D25"/>
    <w:rsid w:val="00BE77EC"/>
    <w:rsid w:val="00BF1267"/>
    <w:rsid w:val="00BF1EB7"/>
    <w:rsid w:val="00BF495E"/>
    <w:rsid w:val="00C03EE7"/>
    <w:rsid w:val="00C137C9"/>
    <w:rsid w:val="00C15DDB"/>
    <w:rsid w:val="00C21699"/>
    <w:rsid w:val="00C2328C"/>
    <w:rsid w:val="00C2574E"/>
    <w:rsid w:val="00C41876"/>
    <w:rsid w:val="00C41B90"/>
    <w:rsid w:val="00C550BD"/>
    <w:rsid w:val="00C6443F"/>
    <w:rsid w:val="00C71070"/>
    <w:rsid w:val="00C71C01"/>
    <w:rsid w:val="00C762B8"/>
    <w:rsid w:val="00C95374"/>
    <w:rsid w:val="00C96D62"/>
    <w:rsid w:val="00CA01F5"/>
    <w:rsid w:val="00CA22F5"/>
    <w:rsid w:val="00CA536B"/>
    <w:rsid w:val="00CB1FA4"/>
    <w:rsid w:val="00CC0EFD"/>
    <w:rsid w:val="00CC3938"/>
    <w:rsid w:val="00CC7B9B"/>
    <w:rsid w:val="00CD3A6B"/>
    <w:rsid w:val="00CE348A"/>
    <w:rsid w:val="00CE78FF"/>
    <w:rsid w:val="00D13CEE"/>
    <w:rsid w:val="00D1418D"/>
    <w:rsid w:val="00D20197"/>
    <w:rsid w:val="00D20767"/>
    <w:rsid w:val="00D2246E"/>
    <w:rsid w:val="00D30A48"/>
    <w:rsid w:val="00D31BCF"/>
    <w:rsid w:val="00D33EC3"/>
    <w:rsid w:val="00D367DC"/>
    <w:rsid w:val="00D404B7"/>
    <w:rsid w:val="00D47264"/>
    <w:rsid w:val="00D51B80"/>
    <w:rsid w:val="00D61D2A"/>
    <w:rsid w:val="00D63A95"/>
    <w:rsid w:val="00D718A0"/>
    <w:rsid w:val="00D73BBA"/>
    <w:rsid w:val="00D86411"/>
    <w:rsid w:val="00D9133B"/>
    <w:rsid w:val="00D919AB"/>
    <w:rsid w:val="00D96984"/>
    <w:rsid w:val="00DA09EB"/>
    <w:rsid w:val="00DA482D"/>
    <w:rsid w:val="00DA5F1D"/>
    <w:rsid w:val="00DB253D"/>
    <w:rsid w:val="00DB278B"/>
    <w:rsid w:val="00DB2F2A"/>
    <w:rsid w:val="00DC2DA5"/>
    <w:rsid w:val="00DC35AD"/>
    <w:rsid w:val="00DC3A3B"/>
    <w:rsid w:val="00DD150B"/>
    <w:rsid w:val="00DD4908"/>
    <w:rsid w:val="00DD6E03"/>
    <w:rsid w:val="00DE4E67"/>
    <w:rsid w:val="00DE5797"/>
    <w:rsid w:val="00DF51A6"/>
    <w:rsid w:val="00E00A11"/>
    <w:rsid w:val="00E00CF7"/>
    <w:rsid w:val="00E1429F"/>
    <w:rsid w:val="00E21249"/>
    <w:rsid w:val="00E226E0"/>
    <w:rsid w:val="00E248B7"/>
    <w:rsid w:val="00E24F68"/>
    <w:rsid w:val="00E26CED"/>
    <w:rsid w:val="00E271DA"/>
    <w:rsid w:val="00E30570"/>
    <w:rsid w:val="00E30E74"/>
    <w:rsid w:val="00E35986"/>
    <w:rsid w:val="00E36AC9"/>
    <w:rsid w:val="00E37498"/>
    <w:rsid w:val="00E37820"/>
    <w:rsid w:val="00E41672"/>
    <w:rsid w:val="00E437BC"/>
    <w:rsid w:val="00E4668A"/>
    <w:rsid w:val="00E56B88"/>
    <w:rsid w:val="00E57980"/>
    <w:rsid w:val="00E6102B"/>
    <w:rsid w:val="00E67E3D"/>
    <w:rsid w:val="00E81351"/>
    <w:rsid w:val="00E82248"/>
    <w:rsid w:val="00E85A04"/>
    <w:rsid w:val="00E86A41"/>
    <w:rsid w:val="00E9314C"/>
    <w:rsid w:val="00E95B95"/>
    <w:rsid w:val="00E95C0E"/>
    <w:rsid w:val="00E973D8"/>
    <w:rsid w:val="00EA0269"/>
    <w:rsid w:val="00EB0D89"/>
    <w:rsid w:val="00EB2EDB"/>
    <w:rsid w:val="00EB75AA"/>
    <w:rsid w:val="00EB771C"/>
    <w:rsid w:val="00EC3AB2"/>
    <w:rsid w:val="00ED0AB4"/>
    <w:rsid w:val="00ED2DC4"/>
    <w:rsid w:val="00EE48C7"/>
    <w:rsid w:val="00EE5CA0"/>
    <w:rsid w:val="00EE615E"/>
    <w:rsid w:val="00EF1DBF"/>
    <w:rsid w:val="00EF25F4"/>
    <w:rsid w:val="00EF7095"/>
    <w:rsid w:val="00EF7831"/>
    <w:rsid w:val="00F01754"/>
    <w:rsid w:val="00F06929"/>
    <w:rsid w:val="00F128C2"/>
    <w:rsid w:val="00F17DD3"/>
    <w:rsid w:val="00F226D5"/>
    <w:rsid w:val="00F3386E"/>
    <w:rsid w:val="00F35346"/>
    <w:rsid w:val="00F36372"/>
    <w:rsid w:val="00F36D77"/>
    <w:rsid w:val="00F402E9"/>
    <w:rsid w:val="00F42415"/>
    <w:rsid w:val="00F42D57"/>
    <w:rsid w:val="00F435DF"/>
    <w:rsid w:val="00F47EFB"/>
    <w:rsid w:val="00F50772"/>
    <w:rsid w:val="00F802AA"/>
    <w:rsid w:val="00F82BBC"/>
    <w:rsid w:val="00F85594"/>
    <w:rsid w:val="00F87399"/>
    <w:rsid w:val="00F94182"/>
    <w:rsid w:val="00FA0FF8"/>
    <w:rsid w:val="00FB4CFD"/>
    <w:rsid w:val="00FC35FF"/>
    <w:rsid w:val="00FC5B36"/>
    <w:rsid w:val="00FC5E8D"/>
    <w:rsid w:val="00FD152D"/>
    <w:rsid w:val="00FD3962"/>
    <w:rsid w:val="00FD4BCB"/>
    <w:rsid w:val="00FD797F"/>
    <w:rsid w:val="00FE1572"/>
    <w:rsid w:val="00FE1C6E"/>
    <w:rsid w:val="00FE2CD8"/>
    <w:rsid w:val="00FF0EC5"/>
    <w:rsid w:val="00FF3F7C"/>
    <w:rsid w:val="00FF557E"/>
    <w:rsid w:val="0B8098E6"/>
    <w:rsid w:val="477BA76B"/>
    <w:rsid w:val="53B5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3DA7C"/>
  <w15:chartTrackingRefBased/>
  <w15:docId w15:val="{93D26021-E8EE-4768-AF4F-A2DBAC4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4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3064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0644"/>
    <w:rPr>
      <w:rFonts w:ascii="Arial" w:eastAsiaTheme="minorEastAsia" w:hAnsi="Arial"/>
      <w:sz w:val="24"/>
      <w:lang w:val="en-US"/>
    </w:rPr>
  </w:style>
  <w:style w:type="table" w:styleId="TableGrid">
    <w:name w:val="Table Grid"/>
    <w:basedOn w:val="TableNormal"/>
    <w:uiPriority w:val="39"/>
    <w:rsid w:val="007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List Paragraph Char Char Char,Indicator Text,Colorful List - Accent 11,Numbered Para 1,Bullet 1,Bullet Points,MAIN CONTENT,List Paragraph2,Normal numbered,List Paragraph11,OBC Bullet,Bulleted list"/>
    <w:basedOn w:val="Normal"/>
    <w:link w:val="ListParagraphChar"/>
    <w:uiPriority w:val="34"/>
    <w:qFormat/>
    <w:rsid w:val="0073064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30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6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44"/>
  </w:style>
  <w:style w:type="paragraph" w:styleId="Footer">
    <w:name w:val="footer"/>
    <w:basedOn w:val="Normal"/>
    <w:link w:val="FooterChar"/>
    <w:uiPriority w:val="99"/>
    <w:unhideWhenUsed/>
    <w:rsid w:val="0073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44"/>
  </w:style>
  <w:style w:type="character" w:styleId="CommentReference">
    <w:name w:val="annotation reference"/>
    <w:basedOn w:val="DefaultParagraphFont"/>
    <w:uiPriority w:val="99"/>
    <w:semiHidden/>
    <w:unhideWhenUsed/>
    <w:rsid w:val="002410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15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68B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6100"/>
    <w:rPr>
      <w:color w:val="954F72" w:themeColor="followedHyperlink"/>
      <w:u w:val="single"/>
    </w:rPr>
  </w:style>
  <w:style w:type="paragraph" w:customStyle="1" w:styleId="Default">
    <w:name w:val="Default"/>
    <w:rsid w:val="00425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A1BFA"/>
  </w:style>
  <w:style w:type="paragraph" w:customStyle="1" w:styleId="paragraph">
    <w:name w:val="paragraph"/>
    <w:basedOn w:val="Normal"/>
    <w:rsid w:val="00A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A1BFA"/>
  </w:style>
  <w:style w:type="character" w:customStyle="1" w:styleId="ListParagraphChar">
    <w:name w:val="List Paragraph Char"/>
    <w:aliases w:val="F5 List Paragraph Char,List Paragraph1 Char,Dot pt Char,List Paragraph Char Char Char Char,Indicator Text Char,Colorful List - Accent 11 Char,Numbered Para 1 Char,Bullet 1 Char,Bullet Points Char,MAIN CONTENT Char,OBC Bullet Char"/>
    <w:basedOn w:val="DefaultParagraphFont"/>
    <w:link w:val="ListParagraph"/>
    <w:uiPriority w:val="34"/>
    <w:qFormat/>
    <w:locked/>
    <w:rsid w:val="003B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vaccination-of-children-and-young-people-aged-12-to-17-years-jcvi-statement/jvci-statement-on-covid-19-vaccination-of-children-and-young-people-aged-12-to-17-years-15-july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CDE4EB1E82544AA0246D06278E3B8" ma:contentTypeVersion="6" ma:contentTypeDescription="Create a new document." ma:contentTypeScope="" ma:versionID="3309750fa4ec55f9453e3a0caad06bd6">
  <xsd:schema xmlns:xsd="http://www.w3.org/2001/XMLSchema" xmlns:xs="http://www.w3.org/2001/XMLSchema" xmlns:p="http://schemas.microsoft.com/office/2006/metadata/properties" xmlns:ns2="7035b6a5-f8eb-476b-8f63-de7192202e62" xmlns:ns3="9f7bda4e-c0e8-43fb-b012-2c2ecbd8d9c3" targetNamespace="http://schemas.microsoft.com/office/2006/metadata/properties" ma:root="true" ma:fieldsID="8095536c54ce7f8db7f83afca9d50ba4" ns2:_="" ns3:_="">
    <xsd:import namespace="7035b6a5-f8eb-476b-8f63-de7192202e62"/>
    <xsd:import namespace="9f7bda4e-c0e8-43fb-b012-2c2ecbd8d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b6a5-f8eb-476b-8f63-de719220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da4e-c0e8-43fb-b012-2c2ecbd8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09B0-82F6-42CA-AABB-CD204BE36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5FE5C-3DC1-45CB-9B5D-487987C84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EF555-CB46-46EE-B668-C6BCE8C4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5b6a5-f8eb-476b-8f63-de7192202e62"/>
    <ds:schemaRef ds:uri="9f7bda4e-c0e8-43fb-b012-2c2ecbd8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216FD-626B-461D-BEA0-EF652973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Thomas (NHS ENGLAND &amp; NHS IMPROVEMENT - X24)</dc:creator>
  <cp:keywords/>
  <dc:description/>
  <cp:lastModifiedBy>TWIGG, Elspeth (ALLERTON MEDICAL CENTRE)</cp:lastModifiedBy>
  <cp:revision>2</cp:revision>
  <dcterms:created xsi:type="dcterms:W3CDTF">2021-07-30T09:19:00Z</dcterms:created>
  <dcterms:modified xsi:type="dcterms:W3CDTF">2021-07-30T09:19:00Z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0x01010078ECDE4EB1E82544AA0246D06278E3B8</vt:lpwstr>
  </property>
  <property fmtid="{D5CDD505-2E9C-101B-9397-08002B2CF9AE}" pid="3" name="MSIP_Label_17fcd8fe-348f-4831-8187-15e26ce8d265_Enabled">
    <vt:lpwstr>True</vt:lpwstr>
  </property>
  <property fmtid="{D5CDD505-2E9C-101B-9397-08002B2CF9AE}" pid="4" name="MSIP_Label_17fcd8fe-348f-4831-8187-15e26ce8d265_SiteId">
    <vt:lpwstr>143e1d48-8816-47bc-83de-7c3dac270e2f</vt:lpwstr>
  </property>
  <property fmtid="{D5CDD505-2E9C-101B-9397-08002B2CF9AE}" pid="5" name="MSIP_Label_17fcd8fe-348f-4831-8187-15e26ce8d265_Owner">
    <vt:lpwstr>Ruthe.Isden@ageuk.org.uk</vt:lpwstr>
  </property>
  <property fmtid="{D5CDD505-2E9C-101B-9397-08002B2CF9AE}" pid="6" name="MSIP_Label_17fcd8fe-348f-4831-8187-15e26ce8d265_SetDate">
    <vt:lpwstr>2021-01-25T13:46:51.4736306Z</vt:lpwstr>
  </property>
  <property fmtid="{D5CDD505-2E9C-101B-9397-08002B2CF9AE}" pid="7" name="MSIP_Label_17fcd8fe-348f-4831-8187-15e26ce8d265_Name">
    <vt:lpwstr>PROTECT</vt:lpwstr>
  </property>
  <property fmtid="{D5CDD505-2E9C-101B-9397-08002B2CF9AE}" pid="8" name="MSIP_Label_17fcd8fe-348f-4831-8187-15e26ce8d265_Application">
    <vt:lpwstr>Microsoft Azure Information Protection</vt:lpwstr>
  </property>
  <property fmtid="{D5CDD505-2E9C-101B-9397-08002B2CF9AE}" pid="9" name="MSIP_Label_17fcd8fe-348f-4831-8187-15e26ce8d265_ActionId">
    <vt:lpwstr>d352d565-2e48-4a5d-9054-003b98fd0c19</vt:lpwstr>
  </property>
  <property fmtid="{D5CDD505-2E9C-101B-9397-08002B2CF9AE}" pid="10" name="MSIP_Label_17fcd8fe-348f-4831-8187-15e26ce8d265_Extended_MSFT_Method">
    <vt:lpwstr>Automatic</vt:lpwstr>
  </property>
  <property fmtid="{D5CDD505-2E9C-101B-9397-08002B2CF9AE}" pid="11" name="Sensitivity">
    <vt:lpwstr>PROTECT</vt:lpwstr>
  </property>
</Properties>
</file>